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7D26" w14:textId="77777777" w:rsidR="001560F8" w:rsidRPr="006C3309" w:rsidRDefault="001560F8" w:rsidP="00EE5E91">
      <w:pPr>
        <w:jc w:val="center"/>
        <w:rPr>
          <w:rFonts w:asciiTheme="minorHAnsi" w:hAnsiTheme="minorHAnsi" w:cstheme="minorHAnsi"/>
          <w:sz w:val="2"/>
          <w:szCs w:val="24"/>
        </w:rPr>
      </w:pPr>
      <w:bookmarkStart w:id="0" w:name="_Hlk40077321"/>
    </w:p>
    <w:tbl>
      <w:tblPr>
        <w:tblW w:w="10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0"/>
        <w:gridCol w:w="1301"/>
      </w:tblGrid>
      <w:tr w:rsidR="00EE5E91" w:rsidRPr="00F763B2" w14:paraId="040E8193" w14:textId="77777777" w:rsidTr="006C3309">
        <w:trPr>
          <w:trHeight w:val="417"/>
          <w:jc w:val="center"/>
        </w:trPr>
        <w:tc>
          <w:tcPr>
            <w:tcW w:w="9240" w:type="dxa"/>
            <w:tcBorders>
              <w:bottom w:val="single" w:sz="4" w:space="0" w:color="auto"/>
            </w:tcBorders>
            <w:shd w:val="clear" w:color="auto" w:fill="E8E8E8"/>
            <w:vAlign w:val="center"/>
          </w:tcPr>
          <w:p w14:paraId="374108E0" w14:textId="77777777" w:rsidR="00EE5E91" w:rsidRPr="006C3309" w:rsidRDefault="00EE5E91" w:rsidP="00EE5E91">
            <w:pPr>
              <w:pStyle w:val="Tekstpodstawowywcity3"/>
              <w:tabs>
                <w:tab w:val="clear" w:pos="360"/>
                <w:tab w:val="num" w:pos="146"/>
              </w:tabs>
              <w:spacing w:line="240" w:lineRule="auto"/>
              <w:ind w:left="146" w:hanging="146"/>
              <w:jc w:val="center"/>
              <w:rPr>
                <w:rFonts w:asciiTheme="minorHAnsi" w:hAnsiTheme="minorHAnsi" w:cstheme="minorHAnsi"/>
                <w:sz w:val="20"/>
              </w:rPr>
            </w:pPr>
            <w:r w:rsidRPr="006C3309">
              <w:rPr>
                <w:rFonts w:asciiTheme="minorHAnsi" w:hAnsiTheme="minorHAnsi" w:cstheme="minorHAnsi"/>
                <w:sz w:val="20"/>
              </w:rPr>
              <w:t>LISTA KONTROLNA</w:t>
            </w:r>
          </w:p>
          <w:p w14:paraId="54FE4CB2" w14:textId="42D069D2" w:rsidR="00EE5E91" w:rsidRPr="006C3309" w:rsidRDefault="00EE5E91" w:rsidP="00EE5E91">
            <w:pPr>
              <w:pStyle w:val="Tekstpodstawowywcity3"/>
              <w:tabs>
                <w:tab w:val="clear" w:pos="360"/>
                <w:tab w:val="num" w:pos="146"/>
              </w:tabs>
              <w:spacing w:line="240" w:lineRule="auto"/>
              <w:ind w:left="146" w:hanging="146"/>
              <w:jc w:val="center"/>
              <w:rPr>
                <w:rFonts w:asciiTheme="minorHAnsi" w:hAnsiTheme="minorHAnsi" w:cstheme="minorHAnsi"/>
                <w:sz w:val="20"/>
              </w:rPr>
            </w:pPr>
            <w:r w:rsidRPr="006C3309">
              <w:rPr>
                <w:rFonts w:asciiTheme="minorHAnsi" w:hAnsiTheme="minorHAnsi" w:cstheme="minorHAnsi"/>
                <w:sz w:val="20"/>
              </w:rPr>
              <w:t xml:space="preserve">podstawowych załączników do </w:t>
            </w:r>
            <w:r w:rsidR="00597DDD">
              <w:rPr>
                <w:rFonts w:asciiTheme="minorHAnsi" w:hAnsiTheme="minorHAnsi" w:cstheme="minorHAnsi"/>
                <w:sz w:val="20"/>
              </w:rPr>
              <w:t>W</w:t>
            </w:r>
            <w:r w:rsidRPr="006C3309">
              <w:rPr>
                <w:rFonts w:asciiTheme="minorHAnsi" w:hAnsiTheme="minorHAnsi" w:cstheme="minorHAnsi"/>
                <w:sz w:val="20"/>
              </w:rPr>
              <w:t xml:space="preserve">niosku o </w:t>
            </w:r>
            <w:r w:rsidR="00597DDD">
              <w:rPr>
                <w:rFonts w:asciiTheme="minorHAnsi" w:hAnsiTheme="minorHAnsi" w:cstheme="minorHAnsi"/>
                <w:sz w:val="20"/>
              </w:rPr>
              <w:t>P</w:t>
            </w:r>
            <w:r w:rsidRPr="006C3309">
              <w:rPr>
                <w:rFonts w:asciiTheme="minorHAnsi" w:hAnsiTheme="minorHAnsi" w:cstheme="minorHAnsi"/>
                <w:sz w:val="20"/>
              </w:rPr>
              <w:t>ożyczkę</w:t>
            </w:r>
            <w:r w:rsidR="00597DDD">
              <w:rPr>
                <w:rFonts w:asciiTheme="minorHAnsi" w:hAnsiTheme="minorHAnsi" w:cstheme="minorHAnsi"/>
                <w:sz w:val="20"/>
              </w:rPr>
              <w:t xml:space="preserve"> Płynnościową</w:t>
            </w:r>
            <w:r w:rsidR="005C0501">
              <w:rPr>
                <w:rFonts w:asciiTheme="minorHAnsi" w:hAnsiTheme="minorHAnsi" w:cstheme="minorHAnsi"/>
                <w:sz w:val="20"/>
              </w:rPr>
              <w:t xml:space="preserve"> POIR</w:t>
            </w:r>
          </w:p>
        </w:tc>
        <w:tc>
          <w:tcPr>
            <w:tcW w:w="1301" w:type="dxa"/>
            <w:vMerge w:val="restart"/>
            <w:shd w:val="clear" w:color="auto" w:fill="E8E8E8"/>
            <w:vAlign w:val="center"/>
          </w:tcPr>
          <w:p w14:paraId="3AD121E8" w14:textId="77777777" w:rsidR="00EE5E91" w:rsidRPr="006C3309" w:rsidRDefault="00EE5E91" w:rsidP="00B82A6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C3309">
              <w:rPr>
                <w:rFonts w:asciiTheme="minorHAnsi" w:hAnsiTheme="minorHAnsi" w:cstheme="minorHAnsi"/>
                <w:b/>
              </w:rPr>
              <w:t>Kryterium wymogu złożenia</w:t>
            </w:r>
          </w:p>
        </w:tc>
      </w:tr>
      <w:tr w:rsidR="00EE5E91" w:rsidRPr="00F763B2" w14:paraId="3D8CA610" w14:textId="77777777" w:rsidTr="00EE5E91">
        <w:trPr>
          <w:trHeight w:val="270"/>
          <w:jc w:val="center"/>
        </w:trPr>
        <w:tc>
          <w:tcPr>
            <w:tcW w:w="9240" w:type="dxa"/>
            <w:tcBorders>
              <w:bottom w:val="single" w:sz="4" w:space="0" w:color="auto"/>
            </w:tcBorders>
            <w:shd w:val="clear" w:color="auto" w:fill="E8E8E8"/>
            <w:vAlign w:val="center"/>
          </w:tcPr>
          <w:p w14:paraId="3B8D9209" w14:textId="77777777" w:rsidR="00EE5E91" w:rsidRPr="006C3309" w:rsidRDefault="00EE5E91" w:rsidP="00EE5E91">
            <w:pPr>
              <w:pStyle w:val="Tekstpodstawowywcity3"/>
              <w:tabs>
                <w:tab w:val="clear" w:pos="360"/>
                <w:tab w:val="num" w:pos="146"/>
              </w:tabs>
              <w:spacing w:line="240" w:lineRule="auto"/>
              <w:ind w:left="146" w:hanging="146"/>
              <w:jc w:val="center"/>
              <w:rPr>
                <w:rFonts w:asciiTheme="minorHAnsi" w:hAnsiTheme="minorHAnsi" w:cstheme="minorHAnsi"/>
                <w:sz w:val="20"/>
              </w:rPr>
            </w:pPr>
            <w:r w:rsidRPr="006C3309">
              <w:rPr>
                <w:rFonts w:asciiTheme="minorHAnsi" w:hAnsiTheme="minorHAnsi" w:cstheme="minorHAnsi"/>
                <w:sz w:val="20"/>
              </w:rPr>
              <w:t>Rodzaj dokumentu</w:t>
            </w:r>
          </w:p>
        </w:tc>
        <w:tc>
          <w:tcPr>
            <w:tcW w:w="1301" w:type="dxa"/>
            <w:vMerge/>
            <w:tcBorders>
              <w:bottom w:val="single" w:sz="4" w:space="0" w:color="auto"/>
            </w:tcBorders>
            <w:shd w:val="clear" w:color="auto" w:fill="E8E8E8"/>
            <w:vAlign w:val="center"/>
          </w:tcPr>
          <w:p w14:paraId="41282E7F" w14:textId="77777777" w:rsidR="00EE5E91" w:rsidRPr="006C3309" w:rsidRDefault="00EE5E91" w:rsidP="00B82A6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E5E91" w:rsidRPr="00F763B2" w14:paraId="36A7359C" w14:textId="77777777" w:rsidTr="008007AD">
        <w:trPr>
          <w:trHeight w:hRule="exact" w:val="286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57CB8B2E" w14:textId="77777777" w:rsidR="00EE5E91" w:rsidRPr="006C3309" w:rsidRDefault="00EE5E91" w:rsidP="00EE5E91">
            <w:pPr>
              <w:rPr>
                <w:rFonts w:asciiTheme="minorHAnsi" w:hAnsiTheme="minorHAnsi" w:cstheme="minorHAnsi"/>
                <w:b/>
              </w:rPr>
            </w:pPr>
            <w:r w:rsidRPr="006C3309">
              <w:rPr>
                <w:rFonts w:asciiTheme="minorHAnsi" w:hAnsiTheme="minorHAnsi" w:cstheme="minorHAnsi"/>
                <w:b/>
              </w:rPr>
              <w:t>Druki do wypełnienia</w:t>
            </w:r>
          </w:p>
        </w:tc>
      </w:tr>
      <w:tr w:rsidR="00EE5E91" w:rsidRPr="00F763B2" w14:paraId="092561DD" w14:textId="77777777" w:rsidTr="008007AD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C0699A" w14:textId="77777777" w:rsidR="00EE5E91" w:rsidRPr="00A4424F" w:rsidRDefault="00A4424F" w:rsidP="00717BA1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Wniosek o pożyczkę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212C" w14:textId="77777777" w:rsidR="00EE5E91" w:rsidRPr="00A4424F" w:rsidRDefault="00EE5E91" w:rsidP="00B82A6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EE5E91" w:rsidRPr="00F763B2" w14:paraId="43D40AA5" w14:textId="77777777" w:rsidTr="008007AD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281CB2" w14:textId="77777777" w:rsidR="00EE5E91" w:rsidRPr="00A4424F" w:rsidRDefault="00A4424F" w:rsidP="00717BA1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Oświadczenie majątkowe Wnioskodawcy/Poręczyciela</w:t>
            </w:r>
            <w:r w:rsidR="00F455A3">
              <w:rPr>
                <w:rFonts w:asciiTheme="minorHAnsi" w:hAnsiTheme="minorHAnsi" w:cstheme="minorHAnsi"/>
                <w:szCs w:val="22"/>
              </w:rPr>
              <w:t xml:space="preserve"> (osobno dla każdej osoby)</w:t>
            </w:r>
            <w:r w:rsidR="0091126E">
              <w:rPr>
                <w:rFonts w:asciiTheme="minorHAnsi" w:hAnsiTheme="minorHAnsi" w:cstheme="minorHAnsi"/>
                <w:szCs w:val="22"/>
              </w:rPr>
              <w:t xml:space="preserve"> (</w:t>
            </w:r>
            <w:r w:rsidR="0091126E" w:rsidRPr="00A4424F">
              <w:rPr>
                <w:rFonts w:asciiTheme="minorHAnsi" w:hAnsiTheme="minorHAnsi" w:cstheme="minorHAnsi"/>
                <w:szCs w:val="22"/>
              </w:rPr>
              <w:t>Załącznik nr 1 do wniosku</w:t>
            </w:r>
            <w:r w:rsidR="0091126E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C874" w14:textId="77777777" w:rsidR="00EE5E91" w:rsidRPr="00A4424F" w:rsidRDefault="00EE5E91" w:rsidP="00B82A6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5B5DB2" w:rsidRPr="00F763B2" w14:paraId="7365DA05" w14:textId="77777777" w:rsidTr="008007AD">
        <w:trPr>
          <w:trHeight w:hRule="exact" w:val="503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A92333" w14:textId="79459EAB" w:rsidR="005B5DB2" w:rsidRPr="00A4424F" w:rsidRDefault="00B06598" w:rsidP="00717BA1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Klauzule Informacyjne i Zgoda na przetwarzanie danych objętych tajemnicą bankową (osobno dla każdej osoby)</w:t>
            </w:r>
            <w:r w:rsidR="005B5DB2">
              <w:rPr>
                <w:rFonts w:asciiTheme="minorHAnsi" w:hAnsiTheme="minorHAnsi" w:cstheme="minorHAnsi"/>
                <w:szCs w:val="22"/>
              </w:rPr>
              <w:t xml:space="preserve"> (</w:t>
            </w:r>
            <w:r w:rsidR="005B5DB2" w:rsidRPr="00A4424F">
              <w:rPr>
                <w:rFonts w:asciiTheme="minorHAnsi" w:hAnsiTheme="minorHAnsi" w:cstheme="minorHAnsi"/>
                <w:szCs w:val="22"/>
              </w:rPr>
              <w:t>Załącznik</w:t>
            </w:r>
            <w:r>
              <w:rPr>
                <w:rFonts w:asciiTheme="minorHAnsi" w:hAnsiTheme="minorHAnsi" w:cstheme="minorHAnsi"/>
                <w:szCs w:val="22"/>
              </w:rPr>
              <w:t>i</w:t>
            </w:r>
            <w:r w:rsidR="005B5DB2" w:rsidRPr="00A4424F">
              <w:rPr>
                <w:rFonts w:asciiTheme="minorHAnsi" w:hAnsiTheme="minorHAnsi" w:cstheme="minorHAnsi"/>
                <w:szCs w:val="22"/>
              </w:rPr>
              <w:t xml:space="preserve"> nr </w:t>
            </w:r>
            <w:r w:rsidR="005B5DB2">
              <w:rPr>
                <w:rFonts w:asciiTheme="minorHAnsi" w:hAnsiTheme="minorHAnsi" w:cstheme="minorHAnsi"/>
                <w:szCs w:val="22"/>
              </w:rPr>
              <w:t>2</w:t>
            </w:r>
            <w:r>
              <w:rPr>
                <w:rFonts w:asciiTheme="minorHAnsi" w:hAnsiTheme="minorHAnsi" w:cstheme="minorHAnsi"/>
                <w:szCs w:val="22"/>
              </w:rPr>
              <w:t>a, 2b i 2c</w:t>
            </w:r>
            <w:r w:rsidR="005B5DB2" w:rsidRPr="00A4424F">
              <w:rPr>
                <w:rFonts w:asciiTheme="minorHAnsi" w:hAnsiTheme="minorHAnsi" w:cstheme="minorHAnsi"/>
                <w:szCs w:val="22"/>
              </w:rPr>
              <w:t xml:space="preserve"> do wniosku</w:t>
            </w:r>
            <w:r w:rsidR="005B5DB2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2B67" w14:textId="77777777" w:rsidR="005B5DB2" w:rsidRPr="00A4424F" w:rsidRDefault="005B5DB2" w:rsidP="00B82A6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EE5E91" w:rsidRPr="00F763B2" w14:paraId="4860CE5D" w14:textId="77777777" w:rsidTr="008007AD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9D639" w14:textId="77777777" w:rsidR="00EE5E91" w:rsidRPr="00A4424F" w:rsidRDefault="00A4424F" w:rsidP="00717BA1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Projekcje finansowe</w:t>
            </w:r>
            <w:r w:rsidR="0091126E">
              <w:rPr>
                <w:rFonts w:asciiTheme="minorHAnsi" w:hAnsiTheme="minorHAnsi" w:cstheme="minorHAnsi"/>
                <w:szCs w:val="22"/>
              </w:rPr>
              <w:t xml:space="preserve"> (</w:t>
            </w:r>
            <w:r w:rsidR="0091126E" w:rsidRPr="00A4424F">
              <w:rPr>
                <w:rFonts w:asciiTheme="minorHAnsi" w:hAnsiTheme="minorHAnsi" w:cstheme="minorHAnsi"/>
                <w:szCs w:val="22"/>
              </w:rPr>
              <w:t xml:space="preserve">Załącznik nr </w:t>
            </w:r>
            <w:r w:rsidR="005B5DB2">
              <w:rPr>
                <w:rFonts w:asciiTheme="minorHAnsi" w:hAnsiTheme="minorHAnsi" w:cstheme="minorHAnsi"/>
                <w:szCs w:val="22"/>
              </w:rPr>
              <w:t>3</w:t>
            </w:r>
            <w:r w:rsidR="0091126E" w:rsidRPr="00A4424F">
              <w:rPr>
                <w:rFonts w:asciiTheme="minorHAnsi" w:hAnsiTheme="minorHAnsi" w:cstheme="minorHAnsi"/>
                <w:szCs w:val="22"/>
              </w:rPr>
              <w:t xml:space="preserve"> do wniosku</w:t>
            </w:r>
            <w:r w:rsidR="0091126E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0B77" w14:textId="77777777" w:rsidR="00EE5E91" w:rsidRPr="00A4424F" w:rsidRDefault="00A4424F" w:rsidP="00B82A6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6C3309" w:rsidRPr="00F763B2" w14:paraId="265FB959" w14:textId="77777777" w:rsidTr="008007AD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D9A279" w14:textId="6F96D94F" w:rsidR="006C3309" w:rsidRDefault="006C3309" w:rsidP="00717BA1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Upoważnienie Konsumenta (osobno dla każdej osoby Wnioskodawcy/Poręczyciela)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C9E1" w14:textId="77777777" w:rsidR="006C3309" w:rsidRPr="00A4424F" w:rsidRDefault="006C3309" w:rsidP="00B82A6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</w:t>
            </w:r>
            <w:r w:rsidRPr="00A4424F">
              <w:rPr>
                <w:rFonts w:asciiTheme="minorHAnsi" w:hAnsiTheme="minorHAnsi" w:cstheme="minorHAnsi"/>
                <w:szCs w:val="22"/>
              </w:rPr>
              <w:t>awsze</w:t>
            </w:r>
          </w:p>
        </w:tc>
      </w:tr>
      <w:tr w:rsidR="006C3309" w:rsidRPr="00F763B2" w14:paraId="38429477" w14:textId="77777777" w:rsidTr="008007AD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564181" w14:textId="020C77CB" w:rsidR="006C3309" w:rsidRDefault="006C3309" w:rsidP="00717BA1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Upoważnienie Przedsiębiorcy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D838" w14:textId="77777777" w:rsidR="006C3309" w:rsidRPr="00A4424F" w:rsidRDefault="006C3309" w:rsidP="00B82A6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6E640E" w:rsidRPr="00F763B2" w14:paraId="2C7DA5C7" w14:textId="77777777" w:rsidTr="008007AD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F467FE" w14:textId="706B4663" w:rsidR="006E640E" w:rsidRPr="00A4424F" w:rsidRDefault="006E640E" w:rsidP="006E640E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Formularz informacji przedstawianych przy ubieganiu się o pomoc (</w:t>
            </w:r>
            <w:r w:rsidRPr="00A4424F">
              <w:rPr>
                <w:rFonts w:asciiTheme="minorHAnsi" w:hAnsiTheme="minorHAnsi" w:cstheme="minorHAnsi"/>
                <w:szCs w:val="22"/>
              </w:rPr>
              <w:t xml:space="preserve">Załącznik nr </w:t>
            </w:r>
            <w:r w:rsidR="00A93853">
              <w:rPr>
                <w:rFonts w:asciiTheme="minorHAnsi" w:hAnsiTheme="minorHAnsi" w:cstheme="minorHAnsi"/>
                <w:szCs w:val="22"/>
              </w:rPr>
              <w:t>4</w:t>
            </w:r>
            <w:r w:rsidRPr="00A4424F">
              <w:rPr>
                <w:rFonts w:asciiTheme="minorHAnsi" w:hAnsiTheme="minorHAnsi" w:cstheme="minorHAnsi"/>
                <w:szCs w:val="22"/>
              </w:rPr>
              <w:t xml:space="preserve"> do wniosku</w:t>
            </w:r>
            <w:r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6AD7" w14:textId="1FD3D799" w:rsidR="006E640E" w:rsidRPr="00A4424F" w:rsidRDefault="006E640E" w:rsidP="006E640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0F3A98" w:rsidRPr="00F763B2" w14:paraId="5C8E99DD" w14:textId="77777777" w:rsidTr="008007AD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FD5273" w14:textId="4130CFA7" w:rsidR="000F3A98" w:rsidRDefault="000F3A98" w:rsidP="006E640E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Oświadczenie o statusie MŚP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D1D4" w14:textId="5356EB91" w:rsidR="000F3A98" w:rsidRPr="00A4424F" w:rsidRDefault="000F3A98" w:rsidP="006E640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A4424F" w:rsidRPr="006C3309" w14:paraId="5E5FF082" w14:textId="77777777" w:rsidTr="008007AD">
        <w:trPr>
          <w:trHeight w:hRule="exact" w:val="286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04C03FE5" w14:textId="77777777" w:rsidR="00A4424F" w:rsidRPr="006C3309" w:rsidRDefault="00A4424F" w:rsidP="00DC2DB7">
            <w:pPr>
              <w:rPr>
                <w:rFonts w:asciiTheme="minorHAnsi" w:hAnsiTheme="minorHAnsi" w:cstheme="minorHAnsi"/>
                <w:b/>
              </w:rPr>
            </w:pPr>
            <w:r w:rsidRPr="006C3309">
              <w:rPr>
                <w:rFonts w:asciiTheme="minorHAnsi" w:hAnsiTheme="minorHAnsi" w:cstheme="minorHAnsi"/>
                <w:b/>
              </w:rPr>
              <w:t>Dokumenty formalno-prawne</w:t>
            </w:r>
          </w:p>
        </w:tc>
      </w:tr>
      <w:tr w:rsidR="00A4424F" w:rsidRPr="00F763B2" w14:paraId="162851DF" w14:textId="77777777" w:rsidTr="008007AD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9A8D89" w14:textId="77777777" w:rsidR="00A4424F" w:rsidRPr="00A4424F" w:rsidRDefault="00A4424F" w:rsidP="00A4424F">
            <w:pPr>
              <w:rPr>
                <w:rFonts w:asciiTheme="minorHAnsi" w:hAnsiTheme="minorHAnsi" w:cstheme="minorHAnsi"/>
              </w:rPr>
            </w:pPr>
            <w:r w:rsidRPr="00A4424F">
              <w:rPr>
                <w:rFonts w:asciiTheme="minorHAnsi" w:hAnsiTheme="minorHAnsi" w:cstheme="minorHAnsi"/>
              </w:rPr>
              <w:t>Kopia dowodów osobistych osób działających w imieniu Wnioskodawcy oraz Poręczycieli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803C" w14:textId="77777777" w:rsidR="00A4424F" w:rsidRPr="00A4424F" w:rsidRDefault="00A4424F" w:rsidP="00A442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zawsze</w:t>
            </w:r>
          </w:p>
        </w:tc>
      </w:tr>
      <w:tr w:rsidR="00A4424F" w:rsidRPr="00F763B2" w14:paraId="2AD32A2C" w14:textId="77777777" w:rsidTr="008007AD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D983D9" w14:textId="77777777" w:rsidR="00A4424F" w:rsidRPr="00A4424F" w:rsidRDefault="00A4424F" w:rsidP="00A4424F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Umowa Spółki / Statut – aktualny teks jednolity</w:t>
            </w:r>
            <w:r w:rsidR="00A9067F">
              <w:rPr>
                <w:rFonts w:asciiTheme="minorHAnsi" w:hAnsiTheme="minorHAnsi" w:cstheme="minorHAnsi"/>
              </w:rPr>
              <w:t xml:space="preserve"> (akt notarialny)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D945" w14:textId="77777777" w:rsidR="00A4424F" w:rsidRPr="00A4424F" w:rsidRDefault="00A4424F" w:rsidP="00A442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324982" w:rsidRPr="00F763B2" w14:paraId="03693B47" w14:textId="77777777" w:rsidTr="008007AD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05A85D" w14:textId="77777777" w:rsidR="00324982" w:rsidRPr="00A4424F" w:rsidRDefault="00324982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Zezwolenia / koncesje</w:t>
            </w:r>
            <w:r w:rsidRPr="00324982">
              <w:rPr>
                <w:rFonts w:asciiTheme="minorHAnsi" w:hAnsiTheme="minorHAnsi" w:cstheme="minorHAnsi"/>
              </w:rPr>
              <w:t xml:space="preserve"> w przypadku działalności wymagającej zezwolenia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AB1D" w14:textId="77777777" w:rsidR="00324982" w:rsidRPr="00A4424F" w:rsidRDefault="00324982" w:rsidP="0032498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324982" w:rsidRPr="00F763B2" w14:paraId="326F632B" w14:textId="77777777" w:rsidTr="008007AD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13BEB3" w14:textId="7AA092B9" w:rsidR="00324982" w:rsidRPr="00A4424F" w:rsidRDefault="00B36BAA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Umowa najmu lokalu </w:t>
            </w:r>
            <w:r w:rsidR="00A9067F" w:rsidRPr="00A9067F">
              <w:rPr>
                <w:rFonts w:asciiTheme="minorHAnsi" w:hAnsiTheme="minorHAnsi" w:cstheme="minorHAnsi"/>
              </w:rPr>
              <w:t>(nieruchomości), w którym prowadzona jest (będzie) działalność gospodarcza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C3CD" w14:textId="77777777" w:rsidR="00324982" w:rsidRPr="00A4424F" w:rsidRDefault="00A9067F" w:rsidP="0032498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A9067F" w:rsidRPr="00F763B2" w14:paraId="5B1F199C" w14:textId="77777777" w:rsidTr="008007AD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3C3E56" w14:textId="77777777" w:rsidR="00A9067F" w:rsidRPr="00A4424F" w:rsidRDefault="00A9067F" w:rsidP="00A9067F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wspólników / akcjonariuszy dot. zaciągnięcia pożyczki w Fundacji i jej zabezpieczenia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61A8" w14:textId="77777777" w:rsidR="00A9067F" w:rsidRPr="00A4424F" w:rsidRDefault="00A9067F" w:rsidP="00A9067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ED6C7E" w:rsidRPr="00F763B2" w14:paraId="2DA3FBC4" w14:textId="77777777" w:rsidTr="008007AD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265CA0" w14:textId="77777777" w:rsidR="00ED6C7E" w:rsidRPr="00A4424F" w:rsidRDefault="00ED6C7E" w:rsidP="00DC2DB7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ED6C7E">
              <w:rPr>
                <w:rFonts w:asciiTheme="minorHAnsi" w:hAnsiTheme="minorHAnsi" w:cstheme="minorHAnsi"/>
              </w:rPr>
              <w:t>Pełnomocnictwo osób działających w imieniu Wnioskodawcy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3E05" w14:textId="77777777" w:rsidR="00ED6C7E" w:rsidRPr="00A4424F" w:rsidRDefault="00ED6C7E" w:rsidP="00DC2D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A9067F" w:rsidRPr="006C3309" w14:paraId="67A86527" w14:textId="77777777" w:rsidTr="008007AD">
        <w:trPr>
          <w:trHeight w:hRule="exact" w:val="286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06FE5FA8" w14:textId="77777777" w:rsidR="00A9067F" w:rsidRPr="006C3309" w:rsidRDefault="00A9067F" w:rsidP="00DC2DB7">
            <w:pPr>
              <w:rPr>
                <w:rFonts w:asciiTheme="minorHAnsi" w:hAnsiTheme="minorHAnsi" w:cstheme="minorHAnsi"/>
                <w:b/>
              </w:rPr>
            </w:pPr>
            <w:r w:rsidRPr="006C3309">
              <w:rPr>
                <w:rFonts w:asciiTheme="minorHAnsi" w:hAnsiTheme="minorHAnsi" w:cstheme="minorHAnsi"/>
                <w:b/>
              </w:rPr>
              <w:t>Dokumenty dotyczące Inwestycji</w:t>
            </w:r>
          </w:p>
        </w:tc>
      </w:tr>
      <w:tr w:rsidR="00324982" w:rsidRPr="00F763B2" w14:paraId="4EE9A199" w14:textId="77777777" w:rsidTr="008007AD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3D810E" w14:textId="77777777" w:rsidR="00324982" w:rsidRPr="00A4424F" w:rsidRDefault="00A9067F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Warunki zabudowy, pozwolenie na budowę lub zgłoszenie w przypadku budowy, rozbudowy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C18A" w14:textId="77777777" w:rsidR="00324982" w:rsidRPr="00A4424F" w:rsidRDefault="00A9067F" w:rsidP="0032498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324982" w:rsidRPr="00F763B2" w14:paraId="7A70E356" w14:textId="77777777" w:rsidTr="008007AD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E95BF2" w14:textId="77777777" w:rsidR="00324982" w:rsidRPr="00A4424F" w:rsidRDefault="00A9067F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Kosztorys rzeczowo-finansowy </w:t>
            </w:r>
            <w:r w:rsidR="002567A8">
              <w:rPr>
                <w:rFonts w:asciiTheme="minorHAnsi" w:hAnsiTheme="minorHAnsi" w:cstheme="minorHAnsi"/>
              </w:rPr>
              <w:t>(w przypadku budowy, rozbudowy)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4C4C" w14:textId="77777777" w:rsidR="00324982" w:rsidRPr="00A4424F" w:rsidRDefault="00A9067F" w:rsidP="0032498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C63BFA" w:rsidRPr="00F763B2" w14:paraId="356B6D5B" w14:textId="77777777" w:rsidTr="008007AD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CE5161" w14:textId="77777777" w:rsidR="00C63BFA" w:rsidRDefault="00C63BFA" w:rsidP="00324982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Projekt Inwestycji (wyciąg) </w:t>
            </w:r>
            <w:r>
              <w:rPr>
                <w:rFonts w:asciiTheme="minorHAnsi" w:hAnsiTheme="minorHAnsi" w:cstheme="minorHAnsi"/>
              </w:rPr>
              <w:t>(w przypadku budowy, rozbudowy)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C8E3" w14:textId="77777777" w:rsidR="00C63BFA" w:rsidRDefault="00C63BFA" w:rsidP="0032498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opcjonalnie</w:t>
            </w:r>
          </w:p>
        </w:tc>
      </w:tr>
      <w:tr w:rsidR="00324982" w:rsidRPr="00F763B2" w14:paraId="7239779A" w14:textId="77777777" w:rsidTr="008007AD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4EFB12" w14:textId="77777777" w:rsidR="00324982" w:rsidRDefault="00C63BFA" w:rsidP="00324982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Zawarte umowy na zakup / dostawę / wykonanie Inwestycji lub umowy przedwstępne</w:t>
            </w:r>
            <w:r w:rsidR="00F455A3">
              <w:rPr>
                <w:rFonts w:asciiTheme="minorHAnsi" w:hAnsiTheme="minorHAnsi" w:cstheme="minorHAnsi"/>
                <w:szCs w:val="22"/>
              </w:rPr>
              <w:t xml:space="preserve"> / otrzymane oferty 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D886" w14:textId="77777777" w:rsidR="00324982" w:rsidRPr="00A4424F" w:rsidRDefault="00C63BFA" w:rsidP="0032498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91126E" w:rsidRPr="00F763B2" w14:paraId="0343DC32" w14:textId="77777777" w:rsidTr="008007AD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E3094" w14:textId="77777777" w:rsidR="0091126E" w:rsidRDefault="0091126E" w:rsidP="0091126E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Opinie / zaświadczenia o innowacyjności / inne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6B51" w14:textId="77777777" w:rsidR="0091126E" w:rsidRPr="00A4424F" w:rsidRDefault="0091126E" w:rsidP="0091126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91126E" w:rsidRPr="00F763B2" w14:paraId="23556FBB" w14:textId="77777777" w:rsidTr="008007AD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630E81" w14:textId="77777777" w:rsidR="0091126E" w:rsidRDefault="0091126E" w:rsidP="0091126E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Dokumentacja fotograficzna nieruchomości i ruchomości będących przedmiotem Inwestycji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4860" w14:textId="77777777" w:rsidR="0091126E" w:rsidRDefault="0091126E" w:rsidP="009112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opcjonalnie</w:t>
            </w:r>
          </w:p>
        </w:tc>
      </w:tr>
      <w:tr w:rsidR="00ED6C7E" w:rsidRPr="006C3309" w14:paraId="2933897D" w14:textId="77777777" w:rsidTr="008007AD">
        <w:trPr>
          <w:trHeight w:hRule="exact" w:val="286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1FAC1F25" w14:textId="77777777" w:rsidR="00ED6C7E" w:rsidRPr="006C3309" w:rsidRDefault="00ED6C7E" w:rsidP="00DC2DB7">
            <w:pPr>
              <w:rPr>
                <w:rFonts w:asciiTheme="minorHAnsi" w:hAnsiTheme="minorHAnsi" w:cstheme="minorHAnsi"/>
                <w:b/>
              </w:rPr>
            </w:pPr>
            <w:r w:rsidRPr="006C3309">
              <w:rPr>
                <w:rFonts w:asciiTheme="minorHAnsi" w:hAnsiTheme="minorHAnsi" w:cstheme="minorHAnsi"/>
                <w:b/>
              </w:rPr>
              <w:t>Dokumenty finansowe</w:t>
            </w:r>
          </w:p>
        </w:tc>
      </w:tr>
      <w:tr w:rsidR="00ED6C7E" w:rsidRPr="00F763B2" w14:paraId="477B01AB" w14:textId="77777777" w:rsidTr="008007AD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2E38FB" w14:textId="3C244727" w:rsidR="00ED6C7E" w:rsidRDefault="00BD106B" w:rsidP="00324982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Zaświadczenia z ZUS i US (nie starsze niż 1 miesiąc)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D458" w14:textId="77777777" w:rsidR="00ED6C7E" w:rsidRPr="00A4424F" w:rsidRDefault="00ED6C7E" w:rsidP="0032498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ED6C7E" w:rsidRPr="00F763B2" w14:paraId="5DB077CB" w14:textId="77777777" w:rsidTr="008007AD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FBE4D2" w14:textId="53CD9A1C" w:rsidR="00ED6C7E" w:rsidRDefault="00ED6C7E" w:rsidP="00324982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Deklaracje podatkowe (dot. podatku dochodowego) za ostatnie </w:t>
            </w:r>
            <w:r w:rsidR="002822DA">
              <w:rPr>
                <w:rFonts w:asciiTheme="minorHAnsi" w:hAnsiTheme="minorHAnsi" w:cstheme="minorHAnsi"/>
                <w:szCs w:val="22"/>
              </w:rPr>
              <w:t>dwa</w:t>
            </w:r>
            <w:r>
              <w:rPr>
                <w:rFonts w:asciiTheme="minorHAnsi" w:hAnsiTheme="minorHAnsi" w:cstheme="minorHAnsi"/>
                <w:szCs w:val="22"/>
              </w:rPr>
              <w:t xml:space="preserve"> lata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351D" w14:textId="77777777" w:rsidR="00ED6C7E" w:rsidRPr="00A4424F" w:rsidRDefault="00ED6C7E" w:rsidP="0032498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721E4A" w:rsidRPr="00F763B2" w14:paraId="5F78F870" w14:textId="77777777" w:rsidTr="008007AD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F093EA" w14:textId="15A7FFB9" w:rsidR="00721E4A" w:rsidRDefault="00721E4A" w:rsidP="00721E4A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Roczne sprawozdania finansowe za ostatnie </w:t>
            </w:r>
            <w:r w:rsidR="007E7B6A">
              <w:rPr>
                <w:rFonts w:asciiTheme="minorHAnsi" w:hAnsiTheme="minorHAnsi" w:cstheme="minorHAnsi"/>
                <w:szCs w:val="22"/>
              </w:rPr>
              <w:t>2</w:t>
            </w:r>
            <w:r>
              <w:rPr>
                <w:rFonts w:asciiTheme="minorHAnsi" w:hAnsiTheme="minorHAnsi" w:cstheme="minorHAnsi"/>
                <w:szCs w:val="22"/>
              </w:rPr>
              <w:t xml:space="preserve"> lata (bilans, rachunek zysków i strat)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6ACD" w14:textId="77777777" w:rsidR="00721E4A" w:rsidRPr="00A4424F" w:rsidRDefault="00721E4A" w:rsidP="00721E4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jeśli dotyczy</w:t>
            </w:r>
          </w:p>
        </w:tc>
      </w:tr>
      <w:tr w:rsidR="00721E4A" w:rsidRPr="00F763B2" w14:paraId="7E7495BB" w14:textId="77777777" w:rsidTr="008007AD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DFC2D8" w14:textId="77777777" w:rsidR="00721E4A" w:rsidRDefault="00721E4A" w:rsidP="00DC2DB7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Podsumowanie księgi przychodów i rozchodów za ostatni rok oraz za bieżący okres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B05D" w14:textId="77777777" w:rsidR="00721E4A" w:rsidRPr="00A4424F" w:rsidRDefault="00721E4A" w:rsidP="00DC2DB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jeśli dotyczy</w:t>
            </w:r>
          </w:p>
        </w:tc>
      </w:tr>
      <w:tr w:rsidR="00721E4A" w:rsidRPr="00F763B2" w14:paraId="5292AA78" w14:textId="77777777" w:rsidTr="008007AD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A11EBE" w14:textId="77777777" w:rsidR="00721E4A" w:rsidRDefault="00721E4A" w:rsidP="00DC2DB7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Ostatnia strona ewidencji przychodów za ostatni rok oraz za bieżący okres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49F3" w14:textId="77777777" w:rsidR="00721E4A" w:rsidRPr="00A4424F" w:rsidRDefault="00721E4A" w:rsidP="00DC2DB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jeśli dotyczy</w:t>
            </w:r>
          </w:p>
        </w:tc>
      </w:tr>
      <w:tr w:rsidR="00487ADA" w:rsidRPr="00F763B2" w14:paraId="06F87642" w14:textId="77777777" w:rsidTr="008007AD">
        <w:trPr>
          <w:trHeight w:hRule="exact" w:val="531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2AA77" w14:textId="77777777" w:rsidR="00487ADA" w:rsidRDefault="00487ADA" w:rsidP="00324982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 w:rsidRPr="00487ADA">
              <w:rPr>
                <w:rFonts w:asciiTheme="minorHAnsi" w:hAnsiTheme="minorHAnsi" w:cstheme="minorHAnsi"/>
                <w:szCs w:val="22"/>
              </w:rPr>
              <w:t>Uchwała Zgromadzenia Wspólników / Akcjonariuszy zatwierdzająca sprawozdanie finansowe za ostatni rok oraz określająca przeznaczenie osiągniętego zysku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6E25" w14:textId="77777777" w:rsidR="00487ADA" w:rsidRPr="00A4424F" w:rsidRDefault="00487ADA" w:rsidP="0032498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opcjonalnie</w:t>
            </w:r>
          </w:p>
        </w:tc>
      </w:tr>
      <w:tr w:rsidR="00ED6C7E" w:rsidRPr="00F763B2" w14:paraId="2E4676E5" w14:textId="77777777" w:rsidTr="008007AD">
        <w:trPr>
          <w:trHeight w:hRule="exact" w:val="814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DD7C5A" w14:textId="77777777" w:rsidR="00ED6C7E" w:rsidRDefault="00ED6C7E" w:rsidP="00324982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 w:rsidRPr="00ED6C7E">
              <w:rPr>
                <w:rFonts w:asciiTheme="minorHAnsi" w:hAnsiTheme="minorHAnsi" w:cstheme="minorHAnsi"/>
                <w:szCs w:val="22"/>
              </w:rPr>
              <w:t>Opinie instytucji, w których Wnioskodawca korzysta z kredytów i / lub pożyczek, zawierające następujące informacje: aktualne zadłużenie oraz zastosowane prawne zabezpieczenia, terminowość spłaty dotychczas udzielonych kredytów / pożyczek, obciążenie rachunków tytułami egzekucyjnymi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28EA" w14:textId="77777777" w:rsidR="00ED6C7E" w:rsidRPr="00A4424F" w:rsidRDefault="00ED6C7E" w:rsidP="0032498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opcjonalnie</w:t>
            </w:r>
          </w:p>
        </w:tc>
      </w:tr>
      <w:tr w:rsidR="008E5470" w:rsidRPr="00F763B2" w14:paraId="4E3AECCA" w14:textId="77777777" w:rsidTr="008007AD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4BF985" w14:textId="77777777" w:rsidR="008E5470" w:rsidRDefault="008E5470" w:rsidP="00324982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Ewidencja / wykaz środków trwałych i wartości niematerialnych i prawnych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4459" w14:textId="77777777" w:rsidR="008E5470" w:rsidRPr="00A4424F" w:rsidRDefault="00C63BFA" w:rsidP="0032498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</w:t>
            </w:r>
            <w:r w:rsidR="008E5470">
              <w:rPr>
                <w:rFonts w:asciiTheme="minorHAnsi" w:hAnsiTheme="minorHAnsi" w:cstheme="minorHAnsi"/>
                <w:szCs w:val="22"/>
              </w:rPr>
              <w:t>pcjonalnie</w:t>
            </w:r>
          </w:p>
        </w:tc>
      </w:tr>
      <w:tr w:rsidR="008E5470" w:rsidRPr="00F763B2" w14:paraId="7B2217C6" w14:textId="77777777" w:rsidTr="008007AD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9ACEC9" w14:textId="77777777" w:rsidR="008E5470" w:rsidRDefault="008E5470" w:rsidP="00324982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Tabele amortyzacji środków trwałych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C0D8" w14:textId="77777777" w:rsidR="008E5470" w:rsidRPr="00A4424F" w:rsidRDefault="00C63BFA" w:rsidP="0032498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opcjonalnie</w:t>
            </w:r>
          </w:p>
        </w:tc>
      </w:tr>
      <w:tr w:rsidR="00C63BFA" w:rsidRPr="00F763B2" w14:paraId="0E2B220D" w14:textId="77777777" w:rsidTr="008007AD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F70A0D" w14:textId="77777777" w:rsidR="00C63BFA" w:rsidRDefault="00C63BFA" w:rsidP="00324982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Umowy kredytu, pożyczek, leasingu finansowego wraz z harmonogramem spłat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9021" w14:textId="77777777" w:rsidR="00C63BFA" w:rsidRPr="00A4424F" w:rsidRDefault="00C63BFA" w:rsidP="0032498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opcjonalnie</w:t>
            </w:r>
          </w:p>
        </w:tc>
      </w:tr>
      <w:tr w:rsidR="00C63BFA" w:rsidRPr="006C3309" w14:paraId="71393F40" w14:textId="77777777" w:rsidTr="008007AD">
        <w:trPr>
          <w:trHeight w:hRule="exact" w:val="286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27C5FAF5" w14:textId="77777777" w:rsidR="00C63BFA" w:rsidRPr="006C3309" w:rsidRDefault="00C63BFA" w:rsidP="00DC2DB7">
            <w:pPr>
              <w:rPr>
                <w:rFonts w:asciiTheme="minorHAnsi" w:hAnsiTheme="minorHAnsi" w:cstheme="minorHAnsi"/>
                <w:b/>
              </w:rPr>
            </w:pPr>
            <w:r w:rsidRPr="006C3309">
              <w:rPr>
                <w:rFonts w:asciiTheme="minorHAnsi" w:hAnsiTheme="minorHAnsi" w:cstheme="minorHAnsi"/>
                <w:b/>
              </w:rPr>
              <w:t>Dokumenty dotyczące prawnych zabezpieczeń pożyczki</w:t>
            </w:r>
          </w:p>
        </w:tc>
      </w:tr>
      <w:tr w:rsidR="005F1C54" w:rsidRPr="00F763B2" w14:paraId="5AF6F960" w14:textId="77777777" w:rsidTr="008007AD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3C6792" w14:textId="77777777" w:rsidR="005F1C54" w:rsidRDefault="005F1C54" w:rsidP="005F1C54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Kopia polis ubezpieczeniow</w:t>
            </w:r>
            <w:r w:rsidR="005B5DB2">
              <w:rPr>
                <w:rFonts w:asciiTheme="minorHAnsi" w:hAnsiTheme="minorHAnsi" w:cstheme="minorHAnsi"/>
                <w:szCs w:val="22"/>
              </w:rPr>
              <w:t>ych</w:t>
            </w:r>
            <w:r>
              <w:rPr>
                <w:rFonts w:asciiTheme="minorHAnsi" w:hAnsiTheme="minorHAnsi" w:cstheme="minorHAnsi"/>
                <w:szCs w:val="22"/>
              </w:rPr>
              <w:t xml:space="preserve"> nieruchomości</w:t>
            </w:r>
            <w:r w:rsidR="005B5DB2">
              <w:rPr>
                <w:rFonts w:asciiTheme="minorHAnsi" w:hAnsiTheme="minorHAnsi" w:cstheme="minorHAnsi"/>
                <w:szCs w:val="22"/>
              </w:rPr>
              <w:t>, pojazdu OC / AC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267A" w14:textId="77777777" w:rsidR="005F1C54" w:rsidRPr="00A4424F" w:rsidRDefault="005F1C54" w:rsidP="005F1C5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jeśli dotyczy</w:t>
            </w:r>
          </w:p>
        </w:tc>
      </w:tr>
      <w:tr w:rsidR="005F1C54" w:rsidRPr="00F763B2" w14:paraId="58A2511F" w14:textId="77777777" w:rsidTr="008007AD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C9B6CF" w14:textId="77777777" w:rsidR="005F1C54" w:rsidRDefault="005F1C54" w:rsidP="005F1C54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Kopia dowodu rejestracyjnego pojazdu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025D" w14:textId="77777777" w:rsidR="005F1C54" w:rsidRDefault="005F1C54" w:rsidP="005F1C5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jeśli dotyczy</w:t>
            </w:r>
          </w:p>
        </w:tc>
      </w:tr>
      <w:tr w:rsidR="005F1C54" w:rsidRPr="00F763B2" w14:paraId="5623A50F" w14:textId="77777777" w:rsidTr="008007AD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0EF9F6" w14:textId="77777777" w:rsidR="005F1C54" w:rsidRDefault="00721E4A" w:rsidP="005F1C54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Decyzja o wymiarze podatku od nieruchomości</w:t>
            </w:r>
            <w:r w:rsidR="001605EA">
              <w:rPr>
                <w:rFonts w:asciiTheme="minorHAnsi" w:hAnsiTheme="minorHAnsi" w:cstheme="minorHAnsi"/>
                <w:szCs w:val="22"/>
              </w:rPr>
              <w:t xml:space="preserve"> / Wycena rzeczoznawcy majątkowego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3B31" w14:textId="77777777" w:rsidR="005F1C54" w:rsidRPr="00A4424F" w:rsidRDefault="005F1C54" w:rsidP="005F1C5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opcjonalnie</w:t>
            </w:r>
          </w:p>
        </w:tc>
      </w:tr>
      <w:tr w:rsidR="0091126E" w:rsidRPr="00F763B2" w14:paraId="3421FAC4" w14:textId="77777777" w:rsidTr="008007AD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801D9F" w14:textId="77777777" w:rsidR="0091126E" w:rsidRDefault="0091126E" w:rsidP="0091126E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Wypis z ewidencji gruntów / Zaświadczenie o planie zagospodarowania przestrzennego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2930" w14:textId="77777777" w:rsidR="0091126E" w:rsidRDefault="0091126E" w:rsidP="009112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opcjonalnie</w:t>
            </w:r>
          </w:p>
        </w:tc>
      </w:tr>
      <w:tr w:rsidR="0091126E" w:rsidRPr="00F763B2" w14:paraId="0ACF4161" w14:textId="77777777" w:rsidTr="008007AD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9E135D" w14:textId="77777777" w:rsidR="0091126E" w:rsidRDefault="0091126E" w:rsidP="0091126E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Dokumentacja fotograficzna nieruchomości i ruchomości będących przedmiotem zabezpieczenia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8850" w14:textId="77777777" w:rsidR="0091126E" w:rsidRDefault="0091126E" w:rsidP="009112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opcjonalnie</w:t>
            </w:r>
          </w:p>
        </w:tc>
      </w:tr>
      <w:tr w:rsidR="0091126E" w:rsidRPr="006C3309" w14:paraId="7C6A21A2" w14:textId="77777777" w:rsidTr="006E640E">
        <w:trPr>
          <w:trHeight w:hRule="exact" w:val="250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5605EDC6" w14:textId="77777777" w:rsidR="0091126E" w:rsidRDefault="0091126E" w:rsidP="00DC2DB7">
            <w:pPr>
              <w:rPr>
                <w:rFonts w:asciiTheme="minorHAnsi" w:hAnsiTheme="minorHAnsi" w:cstheme="minorHAnsi"/>
                <w:b/>
                <w:i/>
              </w:rPr>
            </w:pPr>
            <w:r w:rsidRPr="006C3309">
              <w:rPr>
                <w:rFonts w:asciiTheme="minorHAnsi" w:hAnsiTheme="minorHAnsi" w:cstheme="minorHAnsi"/>
                <w:b/>
                <w:i/>
              </w:rPr>
              <w:t>Definicje</w:t>
            </w:r>
          </w:p>
          <w:p w14:paraId="095F01B2" w14:textId="77777777" w:rsidR="00767054" w:rsidRPr="00767054" w:rsidRDefault="00767054" w:rsidP="00767054">
            <w:pPr>
              <w:rPr>
                <w:rFonts w:asciiTheme="minorHAnsi" w:hAnsiTheme="minorHAnsi" w:cstheme="minorHAnsi"/>
              </w:rPr>
            </w:pPr>
          </w:p>
          <w:p w14:paraId="0F92F8A4" w14:textId="77777777" w:rsidR="00767054" w:rsidRPr="00767054" w:rsidRDefault="00767054" w:rsidP="00767054">
            <w:pPr>
              <w:rPr>
                <w:rFonts w:asciiTheme="minorHAnsi" w:hAnsiTheme="minorHAnsi" w:cstheme="minorHAnsi"/>
              </w:rPr>
            </w:pPr>
          </w:p>
          <w:p w14:paraId="44164875" w14:textId="77777777" w:rsidR="00767054" w:rsidRPr="00767054" w:rsidRDefault="00767054" w:rsidP="00767054">
            <w:pPr>
              <w:rPr>
                <w:rFonts w:asciiTheme="minorHAnsi" w:hAnsiTheme="minorHAnsi" w:cstheme="minorHAnsi"/>
              </w:rPr>
            </w:pPr>
          </w:p>
          <w:p w14:paraId="15F1DF31" w14:textId="77777777" w:rsidR="00767054" w:rsidRPr="00767054" w:rsidRDefault="00767054" w:rsidP="00767054">
            <w:pPr>
              <w:rPr>
                <w:rFonts w:asciiTheme="minorHAnsi" w:hAnsiTheme="minorHAnsi" w:cstheme="minorHAnsi"/>
              </w:rPr>
            </w:pPr>
          </w:p>
          <w:p w14:paraId="411FCA33" w14:textId="77777777" w:rsidR="00767054" w:rsidRDefault="00767054" w:rsidP="00767054">
            <w:pPr>
              <w:rPr>
                <w:rFonts w:asciiTheme="minorHAnsi" w:hAnsiTheme="minorHAnsi" w:cstheme="minorHAnsi"/>
              </w:rPr>
            </w:pPr>
          </w:p>
          <w:p w14:paraId="4C0BD152" w14:textId="089B1921" w:rsidR="000F3A98" w:rsidRPr="000F3A98" w:rsidRDefault="000F3A98" w:rsidP="000F3A98">
            <w:pPr>
              <w:rPr>
                <w:rFonts w:asciiTheme="minorHAnsi" w:hAnsiTheme="minorHAnsi" w:cstheme="minorHAnsi"/>
              </w:rPr>
            </w:pPr>
          </w:p>
        </w:tc>
      </w:tr>
      <w:tr w:rsidR="0020674F" w:rsidRPr="00F763B2" w14:paraId="28F15D8B" w14:textId="77777777" w:rsidTr="00767054">
        <w:trPr>
          <w:trHeight w:hRule="exact" w:val="693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E9944CE" w14:textId="6435A3A8" w:rsidR="0020674F" w:rsidRPr="0020674F" w:rsidRDefault="0020674F" w:rsidP="0020674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007A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Zawsze</w:t>
            </w:r>
            <w:r w:rsidRPr="0020674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– konieczne do złożenia – podstawowe dokumenty do uzyskania pożyczki</w:t>
            </w:r>
            <w:r w:rsidR="008007A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; </w:t>
            </w:r>
            <w:r w:rsidR="008007AD" w:rsidRPr="008007A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Jeśli dotyczy</w:t>
            </w:r>
            <w:r w:rsidR="008007AD" w:rsidRPr="0020674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– składane, gdy dotyczą Wnioskodawcy w zakresie prowadzonej ewidencji księgowej, formy prawnej, rodzaju Inwestycji lub prawnego Zabezpieczenia</w:t>
            </w:r>
            <w:r w:rsidR="008007A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; </w:t>
            </w:r>
            <w:r w:rsidR="008007AD" w:rsidRPr="008007A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Opcjonalnie</w:t>
            </w:r>
            <w:r w:rsidR="008007AD" w:rsidRPr="0020674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– mogą być wymagane w zależności od kwoty pożyczki, rodzaju Inwestycji w trakcie rozpatrywania wniosku o pożyczkę</w:t>
            </w:r>
            <w:r w:rsidR="00D13B40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</w:tr>
      <w:bookmarkEnd w:id="0"/>
    </w:tbl>
    <w:p w14:paraId="3A91D210" w14:textId="77777777" w:rsidR="001560F8" w:rsidRPr="006C3309" w:rsidRDefault="001560F8" w:rsidP="00EE5E91">
      <w:pPr>
        <w:spacing w:line="360" w:lineRule="auto"/>
        <w:rPr>
          <w:rFonts w:asciiTheme="minorHAnsi" w:hAnsiTheme="minorHAnsi" w:cstheme="minorHAnsi"/>
          <w:sz w:val="4"/>
          <w:szCs w:val="18"/>
        </w:rPr>
      </w:pPr>
    </w:p>
    <w:sectPr w:rsidR="001560F8" w:rsidRPr="006C3309" w:rsidSect="00E360BC">
      <w:headerReference w:type="default" r:id="rId7"/>
      <w:footerReference w:type="default" r:id="rId8"/>
      <w:pgSz w:w="11906" w:h="16838"/>
      <w:pgMar w:top="369" w:right="720" w:bottom="851" w:left="720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D98E" w14:textId="77777777" w:rsidR="00FF7E02" w:rsidRDefault="00FF7E02">
      <w:r>
        <w:separator/>
      </w:r>
    </w:p>
  </w:endnote>
  <w:endnote w:type="continuationSeparator" w:id="0">
    <w:p w14:paraId="00DD22C3" w14:textId="77777777" w:rsidR="00FF7E02" w:rsidRDefault="00FF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D6C" w14:textId="76039A36" w:rsidR="00D07F95" w:rsidRPr="00F763B2" w:rsidRDefault="00E360BC" w:rsidP="008007AD">
    <w:pPr>
      <w:pStyle w:val="Stopka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inline distT="0" distB="0" distL="0" distR="0" wp14:anchorId="034004E1" wp14:editId="6E6BA509">
          <wp:extent cx="6645910" cy="724535"/>
          <wp:effectExtent l="0" t="0" r="254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2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7F95" w:rsidRPr="00F763B2">
      <w:rPr>
        <w:rFonts w:asciiTheme="minorHAnsi" w:hAnsiTheme="minorHAnsi" w:cstheme="minorHAnsi"/>
      </w:rPr>
      <w:t xml:space="preserve">Str. </w:t>
    </w:r>
    <w:r w:rsidR="00D07F95" w:rsidRPr="00F763B2">
      <w:rPr>
        <w:rStyle w:val="Numerstrony"/>
        <w:rFonts w:asciiTheme="minorHAnsi" w:hAnsiTheme="minorHAnsi" w:cstheme="minorHAnsi"/>
      </w:rPr>
      <w:fldChar w:fldCharType="begin"/>
    </w:r>
    <w:r w:rsidR="00D07F95" w:rsidRPr="00F763B2">
      <w:rPr>
        <w:rStyle w:val="Numerstrony"/>
        <w:rFonts w:asciiTheme="minorHAnsi" w:hAnsiTheme="minorHAnsi" w:cstheme="minorHAnsi"/>
      </w:rPr>
      <w:instrText xml:space="preserve"> PAGE </w:instrText>
    </w:r>
    <w:r w:rsidR="00D07F95" w:rsidRPr="00F763B2">
      <w:rPr>
        <w:rStyle w:val="Numerstrony"/>
        <w:rFonts w:asciiTheme="minorHAnsi" w:hAnsiTheme="minorHAnsi" w:cstheme="minorHAnsi"/>
      </w:rPr>
      <w:fldChar w:fldCharType="separate"/>
    </w:r>
    <w:r w:rsidR="00F2655A">
      <w:rPr>
        <w:rStyle w:val="Numerstrony"/>
        <w:rFonts w:asciiTheme="minorHAnsi" w:hAnsiTheme="minorHAnsi" w:cstheme="minorHAnsi"/>
        <w:noProof/>
      </w:rPr>
      <w:t>1</w:t>
    </w:r>
    <w:r w:rsidR="00D07F95" w:rsidRPr="00F763B2">
      <w:rPr>
        <w:rStyle w:val="Numerstrony"/>
        <w:rFonts w:asciiTheme="minorHAnsi" w:hAnsiTheme="minorHAnsi" w:cstheme="minorHAnsi"/>
      </w:rPr>
      <w:fldChar w:fldCharType="end"/>
    </w:r>
    <w:r w:rsidR="00D07F95" w:rsidRPr="00F763B2">
      <w:rPr>
        <w:rStyle w:val="Numerstrony"/>
        <w:rFonts w:asciiTheme="minorHAnsi" w:hAnsiTheme="minorHAnsi" w:cstheme="minorHAnsi"/>
      </w:rPr>
      <w:t xml:space="preserve"> z </w:t>
    </w:r>
    <w:r w:rsidR="00D07F95" w:rsidRPr="00F763B2">
      <w:rPr>
        <w:rStyle w:val="Numerstrony"/>
        <w:rFonts w:asciiTheme="minorHAnsi" w:hAnsiTheme="minorHAnsi" w:cstheme="minorHAnsi"/>
      </w:rPr>
      <w:fldChar w:fldCharType="begin"/>
    </w:r>
    <w:r w:rsidR="00D07F95" w:rsidRPr="00F763B2">
      <w:rPr>
        <w:rStyle w:val="Numerstrony"/>
        <w:rFonts w:asciiTheme="minorHAnsi" w:hAnsiTheme="minorHAnsi" w:cstheme="minorHAnsi"/>
      </w:rPr>
      <w:instrText xml:space="preserve"> NUMPAGES </w:instrText>
    </w:r>
    <w:r w:rsidR="00D07F95" w:rsidRPr="00F763B2">
      <w:rPr>
        <w:rStyle w:val="Numerstrony"/>
        <w:rFonts w:asciiTheme="minorHAnsi" w:hAnsiTheme="minorHAnsi" w:cstheme="minorHAnsi"/>
      </w:rPr>
      <w:fldChar w:fldCharType="separate"/>
    </w:r>
    <w:r w:rsidR="00F2655A">
      <w:rPr>
        <w:rStyle w:val="Numerstrony"/>
        <w:rFonts w:asciiTheme="minorHAnsi" w:hAnsiTheme="minorHAnsi" w:cstheme="minorHAnsi"/>
        <w:noProof/>
      </w:rPr>
      <w:t>1</w:t>
    </w:r>
    <w:r w:rsidR="00D07F95" w:rsidRPr="00F763B2">
      <w:rPr>
        <w:rStyle w:val="Numerstrony"/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95F2" w14:textId="77777777" w:rsidR="00FF7E02" w:rsidRDefault="00FF7E02">
      <w:r>
        <w:separator/>
      </w:r>
    </w:p>
  </w:footnote>
  <w:footnote w:type="continuationSeparator" w:id="0">
    <w:p w14:paraId="6369C210" w14:textId="77777777" w:rsidR="00FF7E02" w:rsidRDefault="00FF7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853D" w14:textId="02B3B7E8" w:rsidR="00D07F95" w:rsidRPr="00495E2A" w:rsidRDefault="00767054" w:rsidP="004E1EED">
    <w:pPr>
      <w:pStyle w:val="Nagwek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noProof/>
        <w:sz w:val="28"/>
        <w:szCs w:val="28"/>
      </w:rPr>
      <w:drawing>
        <wp:inline distT="0" distB="0" distL="0" distR="0" wp14:anchorId="43A2EEF0" wp14:editId="50873B77">
          <wp:extent cx="6645910" cy="736600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7239"/>
    <w:multiLevelType w:val="multilevel"/>
    <w:tmpl w:val="7240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20B1A"/>
    <w:multiLevelType w:val="hybridMultilevel"/>
    <w:tmpl w:val="08A63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1239E"/>
    <w:multiLevelType w:val="hybridMultilevel"/>
    <w:tmpl w:val="2F80AE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D52B2"/>
    <w:multiLevelType w:val="multilevel"/>
    <w:tmpl w:val="987AFA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3165C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7B3B2A"/>
    <w:multiLevelType w:val="multilevel"/>
    <w:tmpl w:val="F4B8CE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254A3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9C0657"/>
    <w:multiLevelType w:val="hybridMultilevel"/>
    <w:tmpl w:val="C5248EB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7E824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9B71740"/>
    <w:multiLevelType w:val="hybridMultilevel"/>
    <w:tmpl w:val="7250FB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B65BBB"/>
    <w:multiLevelType w:val="multilevel"/>
    <w:tmpl w:val="8FC4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5F3A5E"/>
    <w:multiLevelType w:val="hybridMultilevel"/>
    <w:tmpl w:val="3FB42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E34F9E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9A40E37"/>
    <w:multiLevelType w:val="hybridMultilevel"/>
    <w:tmpl w:val="0E30B2F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E6402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883BF1"/>
    <w:multiLevelType w:val="hybridMultilevel"/>
    <w:tmpl w:val="7736E7DE"/>
    <w:lvl w:ilvl="0" w:tplc="3176E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9A75464"/>
    <w:multiLevelType w:val="hybridMultilevel"/>
    <w:tmpl w:val="15B049B2"/>
    <w:lvl w:ilvl="0" w:tplc="AE1E2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2F25821"/>
    <w:multiLevelType w:val="multilevel"/>
    <w:tmpl w:val="8FC4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CC3C73"/>
    <w:multiLevelType w:val="hybridMultilevel"/>
    <w:tmpl w:val="6FB6310A"/>
    <w:lvl w:ilvl="0" w:tplc="386E2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843314"/>
    <w:multiLevelType w:val="hybridMultilevel"/>
    <w:tmpl w:val="69507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4E57ED"/>
    <w:multiLevelType w:val="hybridMultilevel"/>
    <w:tmpl w:val="BC5ED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EF4DA6"/>
    <w:multiLevelType w:val="multilevel"/>
    <w:tmpl w:val="0E30B2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8"/>
  </w:num>
  <w:num w:numId="5">
    <w:abstractNumId w:val="17"/>
  </w:num>
  <w:num w:numId="6">
    <w:abstractNumId w:val="2"/>
  </w:num>
  <w:num w:numId="7">
    <w:abstractNumId w:val="18"/>
  </w:num>
  <w:num w:numId="8">
    <w:abstractNumId w:val="3"/>
  </w:num>
  <w:num w:numId="9">
    <w:abstractNumId w:val="14"/>
  </w:num>
  <w:num w:numId="10">
    <w:abstractNumId w:val="9"/>
  </w:num>
  <w:num w:numId="11">
    <w:abstractNumId w:val="15"/>
  </w:num>
  <w:num w:numId="12">
    <w:abstractNumId w:val="19"/>
  </w:num>
  <w:num w:numId="13">
    <w:abstractNumId w:val="11"/>
  </w:num>
  <w:num w:numId="14">
    <w:abstractNumId w:val="1"/>
  </w:num>
  <w:num w:numId="15">
    <w:abstractNumId w:val="13"/>
  </w:num>
  <w:num w:numId="16">
    <w:abstractNumId w:val="0"/>
  </w:num>
  <w:num w:numId="17">
    <w:abstractNumId w:val="5"/>
  </w:num>
  <w:num w:numId="18">
    <w:abstractNumId w:val="20"/>
  </w:num>
  <w:num w:numId="19">
    <w:abstractNumId w:val="7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C4F"/>
    <w:rsid w:val="00000216"/>
    <w:rsid w:val="00016BB6"/>
    <w:rsid w:val="00021B0F"/>
    <w:rsid w:val="0003554B"/>
    <w:rsid w:val="000426BE"/>
    <w:rsid w:val="00062925"/>
    <w:rsid w:val="00072F10"/>
    <w:rsid w:val="000A78D6"/>
    <w:rsid w:val="000C22F9"/>
    <w:rsid w:val="000F3A98"/>
    <w:rsid w:val="001141C1"/>
    <w:rsid w:val="00131A5E"/>
    <w:rsid w:val="001560F8"/>
    <w:rsid w:val="001605EA"/>
    <w:rsid w:val="0016332D"/>
    <w:rsid w:val="0019334F"/>
    <w:rsid w:val="001B6F81"/>
    <w:rsid w:val="002026EB"/>
    <w:rsid w:val="0020674F"/>
    <w:rsid w:val="002174FF"/>
    <w:rsid w:val="00230942"/>
    <w:rsid w:val="002567A8"/>
    <w:rsid w:val="00264C18"/>
    <w:rsid w:val="00264CDF"/>
    <w:rsid w:val="00275D6B"/>
    <w:rsid w:val="0027663B"/>
    <w:rsid w:val="002822DA"/>
    <w:rsid w:val="00282414"/>
    <w:rsid w:val="002C2D33"/>
    <w:rsid w:val="002C4CA8"/>
    <w:rsid w:val="002D1491"/>
    <w:rsid w:val="002E1CE8"/>
    <w:rsid w:val="002E4CB0"/>
    <w:rsid w:val="002F0918"/>
    <w:rsid w:val="00302FEA"/>
    <w:rsid w:val="00324982"/>
    <w:rsid w:val="00330450"/>
    <w:rsid w:val="003720BF"/>
    <w:rsid w:val="003D0D16"/>
    <w:rsid w:val="003D1D1D"/>
    <w:rsid w:val="003D79C2"/>
    <w:rsid w:val="003F3B36"/>
    <w:rsid w:val="003F5129"/>
    <w:rsid w:val="003F7E98"/>
    <w:rsid w:val="0040575B"/>
    <w:rsid w:val="00405E7C"/>
    <w:rsid w:val="00450C01"/>
    <w:rsid w:val="00452659"/>
    <w:rsid w:val="0045433C"/>
    <w:rsid w:val="00463F61"/>
    <w:rsid w:val="00472299"/>
    <w:rsid w:val="004758EA"/>
    <w:rsid w:val="00487ADA"/>
    <w:rsid w:val="00495E2A"/>
    <w:rsid w:val="004B0B21"/>
    <w:rsid w:val="004B16B8"/>
    <w:rsid w:val="004C7C0A"/>
    <w:rsid w:val="004D28C8"/>
    <w:rsid w:val="004D399F"/>
    <w:rsid w:val="004E1EED"/>
    <w:rsid w:val="00556828"/>
    <w:rsid w:val="005647DE"/>
    <w:rsid w:val="005766C0"/>
    <w:rsid w:val="00597DDD"/>
    <w:rsid w:val="005B5DB2"/>
    <w:rsid w:val="005C0501"/>
    <w:rsid w:val="005E05F2"/>
    <w:rsid w:val="005F1C54"/>
    <w:rsid w:val="005F3FEF"/>
    <w:rsid w:val="00606EA3"/>
    <w:rsid w:val="0064009A"/>
    <w:rsid w:val="006501B7"/>
    <w:rsid w:val="00661D8C"/>
    <w:rsid w:val="00677601"/>
    <w:rsid w:val="006A1373"/>
    <w:rsid w:val="006C3309"/>
    <w:rsid w:val="006C4F22"/>
    <w:rsid w:val="006C6367"/>
    <w:rsid w:val="006E4F70"/>
    <w:rsid w:val="006E640E"/>
    <w:rsid w:val="00705EEA"/>
    <w:rsid w:val="00714560"/>
    <w:rsid w:val="00717BA1"/>
    <w:rsid w:val="00721E4A"/>
    <w:rsid w:val="00735BC2"/>
    <w:rsid w:val="00760499"/>
    <w:rsid w:val="00765314"/>
    <w:rsid w:val="00767054"/>
    <w:rsid w:val="00780C39"/>
    <w:rsid w:val="007A46CB"/>
    <w:rsid w:val="007A68F9"/>
    <w:rsid w:val="007B5F94"/>
    <w:rsid w:val="007C2602"/>
    <w:rsid w:val="007E7B6A"/>
    <w:rsid w:val="008007AD"/>
    <w:rsid w:val="00827A45"/>
    <w:rsid w:val="00857A4F"/>
    <w:rsid w:val="00857EC9"/>
    <w:rsid w:val="00880999"/>
    <w:rsid w:val="008A1DD0"/>
    <w:rsid w:val="008B6CF6"/>
    <w:rsid w:val="008D05A6"/>
    <w:rsid w:val="008E5470"/>
    <w:rsid w:val="008E634C"/>
    <w:rsid w:val="008F003A"/>
    <w:rsid w:val="008F39B5"/>
    <w:rsid w:val="0091126E"/>
    <w:rsid w:val="00961BEE"/>
    <w:rsid w:val="00975AB6"/>
    <w:rsid w:val="009A5404"/>
    <w:rsid w:val="009F7C7C"/>
    <w:rsid w:val="00A0656A"/>
    <w:rsid w:val="00A21CDA"/>
    <w:rsid w:val="00A25B70"/>
    <w:rsid w:val="00A35C4F"/>
    <w:rsid w:val="00A4424F"/>
    <w:rsid w:val="00A60702"/>
    <w:rsid w:val="00A9067F"/>
    <w:rsid w:val="00A93853"/>
    <w:rsid w:val="00AA0111"/>
    <w:rsid w:val="00AA37F3"/>
    <w:rsid w:val="00AD17AF"/>
    <w:rsid w:val="00B00043"/>
    <w:rsid w:val="00B06598"/>
    <w:rsid w:val="00B071ED"/>
    <w:rsid w:val="00B36BAA"/>
    <w:rsid w:val="00B40D34"/>
    <w:rsid w:val="00B6213F"/>
    <w:rsid w:val="00B72D95"/>
    <w:rsid w:val="00B82A65"/>
    <w:rsid w:val="00B84F04"/>
    <w:rsid w:val="00B93A55"/>
    <w:rsid w:val="00BD106B"/>
    <w:rsid w:val="00BD4E17"/>
    <w:rsid w:val="00BE1299"/>
    <w:rsid w:val="00C01D02"/>
    <w:rsid w:val="00C30D9F"/>
    <w:rsid w:val="00C32173"/>
    <w:rsid w:val="00C5025F"/>
    <w:rsid w:val="00C50F3B"/>
    <w:rsid w:val="00C57009"/>
    <w:rsid w:val="00C63BFA"/>
    <w:rsid w:val="00C64F39"/>
    <w:rsid w:val="00C66D37"/>
    <w:rsid w:val="00CA2004"/>
    <w:rsid w:val="00CA3B63"/>
    <w:rsid w:val="00CB553E"/>
    <w:rsid w:val="00CD7A98"/>
    <w:rsid w:val="00CF397D"/>
    <w:rsid w:val="00D07F95"/>
    <w:rsid w:val="00D13B40"/>
    <w:rsid w:val="00D17E72"/>
    <w:rsid w:val="00D347EF"/>
    <w:rsid w:val="00D47EF8"/>
    <w:rsid w:val="00D65588"/>
    <w:rsid w:val="00D73C73"/>
    <w:rsid w:val="00D7428A"/>
    <w:rsid w:val="00D77B08"/>
    <w:rsid w:val="00D95F42"/>
    <w:rsid w:val="00DF0571"/>
    <w:rsid w:val="00DF20AF"/>
    <w:rsid w:val="00E1363D"/>
    <w:rsid w:val="00E360BC"/>
    <w:rsid w:val="00E577AD"/>
    <w:rsid w:val="00E67748"/>
    <w:rsid w:val="00E76E2A"/>
    <w:rsid w:val="00E84B1D"/>
    <w:rsid w:val="00E86135"/>
    <w:rsid w:val="00E86D19"/>
    <w:rsid w:val="00E908D0"/>
    <w:rsid w:val="00E97AE5"/>
    <w:rsid w:val="00EA0399"/>
    <w:rsid w:val="00EC14F7"/>
    <w:rsid w:val="00ED6C7E"/>
    <w:rsid w:val="00EE5E91"/>
    <w:rsid w:val="00F02F58"/>
    <w:rsid w:val="00F165C1"/>
    <w:rsid w:val="00F2655A"/>
    <w:rsid w:val="00F455A3"/>
    <w:rsid w:val="00F763B2"/>
    <w:rsid w:val="00FE697F"/>
    <w:rsid w:val="00FF22DC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3B7E8F07"/>
  <w15:docId w15:val="{A7AC1F80-D652-4A91-A359-F933B62F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pPr>
      <w:tabs>
        <w:tab w:val="num" w:pos="360"/>
      </w:tabs>
      <w:spacing w:line="360" w:lineRule="auto"/>
      <w:ind w:left="360" w:hanging="360"/>
    </w:pPr>
    <w:rPr>
      <w:b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264C1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021B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Agnieszka Korkiewicz</cp:lastModifiedBy>
  <cp:revision>33</cp:revision>
  <cp:lastPrinted>2022-01-21T14:03:00Z</cp:lastPrinted>
  <dcterms:created xsi:type="dcterms:W3CDTF">2016-10-10T08:38:00Z</dcterms:created>
  <dcterms:modified xsi:type="dcterms:W3CDTF">2022-01-21T14:03:00Z</dcterms:modified>
</cp:coreProperties>
</file>